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873" w:rsidRPr="002C708A" w:rsidRDefault="001D5873" w:rsidP="001D5873">
      <w:pPr>
        <w:jc w:val="right"/>
        <w:rPr>
          <w:b/>
          <w:sz w:val="26"/>
          <w:szCs w:val="26"/>
        </w:rPr>
      </w:pPr>
    </w:p>
    <w:tbl>
      <w:tblPr>
        <w:tblW w:w="0" w:type="auto"/>
        <w:jc w:val="center"/>
        <w:tblLayout w:type="fixed"/>
        <w:tblLook w:val="0000"/>
      </w:tblPr>
      <w:tblGrid>
        <w:gridCol w:w="9195"/>
      </w:tblGrid>
      <w:tr w:rsidR="001D5873" w:rsidRPr="00C76D0A" w:rsidTr="0063680C">
        <w:trPr>
          <w:jc w:val="center"/>
        </w:trPr>
        <w:tc>
          <w:tcPr>
            <w:tcW w:w="9195" w:type="dxa"/>
          </w:tcPr>
          <w:p w:rsidR="001D5873" w:rsidRPr="00C76D0A" w:rsidRDefault="001D5873" w:rsidP="002C708A">
            <w:pPr>
              <w:tabs>
                <w:tab w:val="center" w:pos="4677"/>
                <w:tab w:val="right" w:pos="9355"/>
              </w:tabs>
              <w:rPr>
                <w:sz w:val="26"/>
                <w:szCs w:val="26"/>
              </w:rPr>
            </w:pPr>
          </w:p>
          <w:p w:rsidR="002C708A" w:rsidRDefault="002C708A" w:rsidP="002C708A">
            <w:pPr>
              <w:jc w:val="center"/>
              <w:rPr>
                <w:b/>
                <w:sz w:val="28"/>
              </w:rPr>
            </w:pPr>
            <w:r>
              <w:rPr>
                <w:b/>
                <w:sz w:val="28"/>
                <w:szCs w:val="28"/>
              </w:rPr>
              <w:t xml:space="preserve">     </w:t>
            </w:r>
            <w:r>
              <w:rPr>
                <w:b/>
                <w:noProof/>
                <w:sz w:val="28"/>
              </w:rPr>
              <w:drawing>
                <wp:inline distT="0" distB="0" distL="0" distR="0">
                  <wp:extent cx="771525" cy="800100"/>
                  <wp:effectExtent l="19050" t="0" r="9525"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7" cstate="print"/>
                          <a:srcRect/>
                          <a:stretch>
                            <a:fillRect/>
                          </a:stretch>
                        </pic:blipFill>
                        <pic:spPr bwMode="auto">
                          <a:xfrm>
                            <a:off x="0" y="0"/>
                            <a:ext cx="771525" cy="800100"/>
                          </a:xfrm>
                          <a:prstGeom prst="rect">
                            <a:avLst/>
                          </a:prstGeom>
                          <a:noFill/>
                          <a:ln w="9525">
                            <a:noFill/>
                            <a:miter lim="800000"/>
                            <a:headEnd/>
                            <a:tailEnd/>
                          </a:ln>
                        </pic:spPr>
                      </pic:pic>
                    </a:graphicData>
                  </a:graphic>
                </wp:inline>
              </w:drawing>
            </w:r>
          </w:p>
          <w:p w:rsidR="007C49AD" w:rsidRDefault="002C708A" w:rsidP="002C708A">
            <w:pPr>
              <w:jc w:val="center"/>
              <w:rPr>
                <w:b/>
                <w:sz w:val="28"/>
                <w:szCs w:val="28"/>
              </w:rPr>
            </w:pPr>
            <w:r w:rsidRPr="002C708A">
              <w:rPr>
                <w:b/>
                <w:sz w:val="28"/>
                <w:szCs w:val="28"/>
              </w:rPr>
              <w:t>СО</w:t>
            </w:r>
            <w:r>
              <w:rPr>
                <w:b/>
                <w:sz w:val="28"/>
                <w:szCs w:val="28"/>
              </w:rPr>
              <w:t>ВЕТ</w:t>
            </w:r>
            <w:r w:rsidRPr="002C708A">
              <w:rPr>
                <w:b/>
                <w:sz w:val="28"/>
                <w:szCs w:val="28"/>
              </w:rPr>
              <w:t xml:space="preserve"> ДЕПУТАТОВ  </w:t>
            </w:r>
            <w:r w:rsidR="007C49AD">
              <w:rPr>
                <w:b/>
                <w:sz w:val="28"/>
                <w:szCs w:val="28"/>
              </w:rPr>
              <w:t xml:space="preserve">                                                          </w:t>
            </w:r>
            <w:r w:rsidRPr="002C708A">
              <w:rPr>
                <w:b/>
                <w:sz w:val="28"/>
                <w:szCs w:val="28"/>
              </w:rPr>
              <w:t>КОЧЕРДЫКСКОГО СЕЛЬСКОГО ПОСЕЛЕНИЯ</w:t>
            </w:r>
          </w:p>
          <w:p w:rsidR="002C708A" w:rsidRPr="002C708A" w:rsidRDefault="002C708A" w:rsidP="002C708A">
            <w:pPr>
              <w:jc w:val="center"/>
              <w:rPr>
                <w:b/>
                <w:sz w:val="28"/>
                <w:szCs w:val="28"/>
              </w:rPr>
            </w:pPr>
            <w:r w:rsidRPr="002C708A">
              <w:rPr>
                <w:b/>
                <w:sz w:val="28"/>
                <w:szCs w:val="28"/>
              </w:rPr>
              <w:t xml:space="preserve"> ОКТЯБРЬСКОГО МУНИЦИПАЛЬНОГО РАЙОНА</w:t>
            </w:r>
          </w:p>
          <w:p w:rsidR="002C708A" w:rsidRPr="002C708A" w:rsidRDefault="002C708A" w:rsidP="002C708A">
            <w:pPr>
              <w:jc w:val="center"/>
              <w:rPr>
                <w:b/>
                <w:sz w:val="28"/>
                <w:szCs w:val="28"/>
              </w:rPr>
            </w:pPr>
            <w:r w:rsidRPr="002C708A">
              <w:rPr>
                <w:b/>
                <w:sz w:val="28"/>
                <w:szCs w:val="28"/>
              </w:rPr>
              <w:t>ЧЕЛЯБИНСКОЙ ОБЛАСТИ</w:t>
            </w:r>
          </w:p>
          <w:p w:rsidR="002C708A" w:rsidRPr="002C708A" w:rsidRDefault="002C708A" w:rsidP="002C708A">
            <w:pPr>
              <w:jc w:val="center"/>
              <w:rPr>
                <w:b/>
                <w:sz w:val="28"/>
                <w:szCs w:val="28"/>
              </w:rPr>
            </w:pPr>
            <w:proofErr w:type="gramStart"/>
            <w:r w:rsidRPr="002C708A">
              <w:rPr>
                <w:b/>
                <w:sz w:val="28"/>
                <w:szCs w:val="28"/>
              </w:rPr>
              <w:t>Р</w:t>
            </w:r>
            <w:proofErr w:type="gramEnd"/>
            <w:r w:rsidRPr="002C708A">
              <w:rPr>
                <w:b/>
                <w:sz w:val="28"/>
                <w:szCs w:val="28"/>
              </w:rPr>
              <w:t xml:space="preserve"> Е Ш Е Н И Е</w:t>
            </w:r>
          </w:p>
          <w:p w:rsidR="001D5873" w:rsidRPr="00C76D0A" w:rsidRDefault="001D5873" w:rsidP="0063680C">
            <w:pPr>
              <w:tabs>
                <w:tab w:val="center" w:pos="4677"/>
                <w:tab w:val="right" w:pos="9355"/>
              </w:tabs>
              <w:jc w:val="center"/>
              <w:rPr>
                <w:sz w:val="26"/>
                <w:szCs w:val="26"/>
              </w:rPr>
            </w:pPr>
          </w:p>
          <w:p w:rsidR="001D5873" w:rsidRPr="00C76D0A" w:rsidRDefault="001D5873" w:rsidP="0063680C">
            <w:pPr>
              <w:tabs>
                <w:tab w:val="center" w:pos="4677"/>
                <w:tab w:val="right" w:pos="9355"/>
              </w:tabs>
              <w:rPr>
                <w:sz w:val="26"/>
                <w:szCs w:val="26"/>
              </w:rPr>
            </w:pPr>
            <w:r w:rsidRPr="00C76D0A">
              <w:rPr>
                <w:sz w:val="26"/>
                <w:szCs w:val="26"/>
              </w:rPr>
              <w:t>«</w:t>
            </w:r>
            <w:r w:rsidR="004E45B6">
              <w:rPr>
                <w:sz w:val="26"/>
                <w:szCs w:val="26"/>
              </w:rPr>
              <w:t xml:space="preserve"> 15</w:t>
            </w:r>
            <w:r w:rsidRPr="00C76D0A">
              <w:rPr>
                <w:sz w:val="26"/>
                <w:szCs w:val="26"/>
              </w:rPr>
              <w:t xml:space="preserve"> » </w:t>
            </w:r>
            <w:r w:rsidR="004E45B6">
              <w:rPr>
                <w:sz w:val="26"/>
                <w:szCs w:val="26"/>
              </w:rPr>
              <w:t xml:space="preserve">ноября </w:t>
            </w:r>
            <w:r w:rsidRPr="00C76D0A">
              <w:rPr>
                <w:sz w:val="26"/>
                <w:szCs w:val="26"/>
              </w:rPr>
              <w:t xml:space="preserve">2021 г.                                                       № </w:t>
            </w:r>
            <w:r w:rsidR="004E45B6">
              <w:rPr>
                <w:sz w:val="26"/>
                <w:szCs w:val="26"/>
              </w:rPr>
              <w:t>49</w:t>
            </w:r>
          </w:p>
          <w:p w:rsidR="001D5873" w:rsidRPr="007C49AD" w:rsidRDefault="001D5873" w:rsidP="0063680C">
            <w:pPr>
              <w:tabs>
                <w:tab w:val="center" w:pos="4677"/>
                <w:tab w:val="right" w:pos="9355"/>
              </w:tabs>
              <w:rPr>
                <w:sz w:val="18"/>
                <w:szCs w:val="18"/>
              </w:rPr>
            </w:pPr>
          </w:p>
        </w:tc>
      </w:tr>
    </w:tbl>
    <w:p w:rsidR="001D5873" w:rsidRPr="002C708A" w:rsidRDefault="001D5873" w:rsidP="001D5873">
      <w:pPr>
        <w:rPr>
          <w:sz w:val="28"/>
          <w:szCs w:val="28"/>
        </w:rPr>
      </w:pPr>
      <w:r w:rsidRPr="002C708A">
        <w:rPr>
          <w:sz w:val="28"/>
          <w:szCs w:val="28"/>
        </w:rPr>
        <w:t>О внесении изменений и дополнений</w:t>
      </w:r>
    </w:p>
    <w:p w:rsidR="001D5873" w:rsidRPr="002C708A" w:rsidRDefault="001D5873" w:rsidP="001D5873">
      <w:pPr>
        <w:rPr>
          <w:sz w:val="28"/>
          <w:szCs w:val="28"/>
        </w:rPr>
      </w:pPr>
      <w:r w:rsidRPr="002C708A">
        <w:rPr>
          <w:sz w:val="28"/>
          <w:szCs w:val="28"/>
        </w:rPr>
        <w:t xml:space="preserve">в Устав </w:t>
      </w:r>
      <w:r w:rsidR="002C708A" w:rsidRPr="002C708A">
        <w:rPr>
          <w:sz w:val="28"/>
          <w:szCs w:val="28"/>
        </w:rPr>
        <w:t xml:space="preserve"> </w:t>
      </w:r>
      <w:proofErr w:type="spellStart"/>
      <w:r w:rsidR="002C708A" w:rsidRPr="002C708A">
        <w:rPr>
          <w:sz w:val="28"/>
          <w:szCs w:val="28"/>
        </w:rPr>
        <w:t>Кочердыкского</w:t>
      </w:r>
      <w:proofErr w:type="spellEnd"/>
      <w:r w:rsidR="002C708A" w:rsidRPr="002C708A">
        <w:rPr>
          <w:sz w:val="28"/>
          <w:szCs w:val="28"/>
        </w:rPr>
        <w:t xml:space="preserve"> </w:t>
      </w:r>
      <w:r w:rsidRPr="002C708A">
        <w:rPr>
          <w:sz w:val="28"/>
          <w:szCs w:val="28"/>
        </w:rPr>
        <w:t>сельского поселения</w:t>
      </w:r>
    </w:p>
    <w:p w:rsidR="001D5873" w:rsidRPr="002C708A" w:rsidRDefault="001D5873" w:rsidP="001D5873">
      <w:pPr>
        <w:ind w:hanging="180"/>
        <w:jc w:val="center"/>
        <w:rPr>
          <w:sz w:val="28"/>
          <w:szCs w:val="28"/>
        </w:rPr>
      </w:pPr>
    </w:p>
    <w:p w:rsidR="001D5873" w:rsidRPr="002C708A" w:rsidRDefault="001D5873" w:rsidP="001D5873">
      <w:pPr>
        <w:ind w:hanging="180"/>
        <w:jc w:val="center"/>
        <w:rPr>
          <w:sz w:val="28"/>
          <w:szCs w:val="28"/>
        </w:rPr>
      </w:pPr>
      <w:r w:rsidRPr="002C708A">
        <w:rPr>
          <w:sz w:val="28"/>
          <w:szCs w:val="28"/>
        </w:rPr>
        <w:t xml:space="preserve">Совет депутатов </w:t>
      </w:r>
      <w:proofErr w:type="spellStart"/>
      <w:r w:rsidR="002C708A" w:rsidRPr="002C708A">
        <w:rPr>
          <w:sz w:val="28"/>
          <w:szCs w:val="28"/>
        </w:rPr>
        <w:t>Кочердыкского</w:t>
      </w:r>
      <w:proofErr w:type="spellEnd"/>
      <w:r w:rsidR="002C708A" w:rsidRPr="002C708A">
        <w:rPr>
          <w:sz w:val="28"/>
          <w:szCs w:val="28"/>
        </w:rPr>
        <w:t xml:space="preserve"> </w:t>
      </w:r>
      <w:r w:rsidRPr="002C708A">
        <w:rPr>
          <w:sz w:val="28"/>
          <w:szCs w:val="28"/>
        </w:rPr>
        <w:t xml:space="preserve"> сельского поселения</w:t>
      </w:r>
    </w:p>
    <w:p w:rsidR="001D5873" w:rsidRPr="007C49AD" w:rsidRDefault="001D5873" w:rsidP="001D5873">
      <w:pPr>
        <w:ind w:hanging="180"/>
        <w:jc w:val="center"/>
        <w:rPr>
          <w:sz w:val="18"/>
          <w:szCs w:val="18"/>
        </w:rPr>
      </w:pPr>
    </w:p>
    <w:p w:rsidR="001D5873" w:rsidRPr="002C708A" w:rsidRDefault="001D5873" w:rsidP="001D5873">
      <w:pPr>
        <w:ind w:hanging="180"/>
        <w:jc w:val="center"/>
        <w:rPr>
          <w:sz w:val="28"/>
          <w:szCs w:val="28"/>
        </w:rPr>
      </w:pPr>
      <w:r w:rsidRPr="002C708A">
        <w:rPr>
          <w:sz w:val="28"/>
          <w:szCs w:val="28"/>
        </w:rPr>
        <w:t>РЕШАЕТ:</w:t>
      </w:r>
    </w:p>
    <w:p w:rsidR="001D5873" w:rsidRPr="00646D23" w:rsidRDefault="001D5873" w:rsidP="001D5873">
      <w:pPr>
        <w:ind w:hanging="180"/>
        <w:jc w:val="center"/>
        <w:rPr>
          <w:sz w:val="16"/>
          <w:szCs w:val="16"/>
        </w:rPr>
      </w:pPr>
    </w:p>
    <w:p w:rsidR="001D5873" w:rsidRPr="002C708A" w:rsidRDefault="001D5873" w:rsidP="001D5873">
      <w:pPr>
        <w:ind w:firstLine="709"/>
        <w:jc w:val="both"/>
        <w:rPr>
          <w:sz w:val="28"/>
          <w:szCs w:val="28"/>
        </w:rPr>
      </w:pPr>
      <w:r w:rsidRPr="002C708A">
        <w:rPr>
          <w:sz w:val="28"/>
          <w:szCs w:val="28"/>
        </w:rPr>
        <w:t xml:space="preserve">1. Внести в Устав </w:t>
      </w:r>
      <w:proofErr w:type="spellStart"/>
      <w:r w:rsidR="002C708A" w:rsidRPr="002C708A">
        <w:rPr>
          <w:sz w:val="28"/>
          <w:szCs w:val="28"/>
        </w:rPr>
        <w:t>Кочердыкского</w:t>
      </w:r>
      <w:proofErr w:type="spellEnd"/>
      <w:r w:rsidRPr="002C708A">
        <w:rPr>
          <w:sz w:val="28"/>
          <w:szCs w:val="28"/>
        </w:rPr>
        <w:t xml:space="preserve"> сельского поселения следующие изменения:</w:t>
      </w:r>
    </w:p>
    <w:p w:rsidR="001D5873" w:rsidRPr="00646D23" w:rsidRDefault="001D5873" w:rsidP="001D5873">
      <w:pPr>
        <w:jc w:val="both"/>
        <w:rPr>
          <w:sz w:val="16"/>
          <w:szCs w:val="16"/>
        </w:rPr>
      </w:pPr>
    </w:p>
    <w:p w:rsidR="007C49AD" w:rsidRPr="007C49AD" w:rsidRDefault="001D5873" w:rsidP="007C49AD">
      <w:pPr>
        <w:pStyle w:val="a6"/>
        <w:numPr>
          <w:ilvl w:val="0"/>
          <w:numId w:val="1"/>
        </w:numPr>
        <w:jc w:val="both"/>
        <w:rPr>
          <w:b/>
          <w:sz w:val="28"/>
          <w:szCs w:val="28"/>
        </w:rPr>
      </w:pPr>
      <w:r w:rsidRPr="007C49AD">
        <w:rPr>
          <w:sz w:val="28"/>
          <w:szCs w:val="28"/>
        </w:rPr>
        <w:t xml:space="preserve">В пункте </w:t>
      </w:r>
      <w:r w:rsidR="002C708A" w:rsidRPr="007C49AD">
        <w:rPr>
          <w:sz w:val="28"/>
          <w:szCs w:val="28"/>
        </w:rPr>
        <w:t>1</w:t>
      </w:r>
      <w:r w:rsidRPr="007C49AD">
        <w:rPr>
          <w:sz w:val="28"/>
          <w:szCs w:val="28"/>
        </w:rPr>
        <w:t xml:space="preserve"> статьи</w:t>
      </w:r>
      <w:r w:rsidR="002C708A" w:rsidRPr="007C49AD">
        <w:rPr>
          <w:sz w:val="28"/>
          <w:szCs w:val="28"/>
        </w:rPr>
        <w:t xml:space="preserve"> 6</w:t>
      </w:r>
      <w:r w:rsidRPr="007C49AD">
        <w:rPr>
          <w:sz w:val="28"/>
          <w:szCs w:val="28"/>
        </w:rPr>
        <w:t xml:space="preserve"> </w:t>
      </w:r>
    </w:p>
    <w:p w:rsidR="001D5873" w:rsidRPr="007C49AD" w:rsidRDefault="00C02757" w:rsidP="007C49AD">
      <w:pPr>
        <w:pStyle w:val="a6"/>
        <w:ind w:left="1068"/>
        <w:jc w:val="both"/>
        <w:rPr>
          <w:sz w:val="28"/>
          <w:szCs w:val="28"/>
        </w:rPr>
      </w:pPr>
      <w:r>
        <w:rPr>
          <w:sz w:val="28"/>
          <w:szCs w:val="28"/>
        </w:rPr>
        <w:t>п</w:t>
      </w:r>
      <w:r w:rsidR="001D5873" w:rsidRPr="007C49AD">
        <w:rPr>
          <w:sz w:val="28"/>
          <w:szCs w:val="28"/>
        </w:rPr>
        <w:t>одпункт</w:t>
      </w:r>
      <w:r w:rsidR="002C708A" w:rsidRPr="007C49AD">
        <w:rPr>
          <w:sz w:val="28"/>
          <w:szCs w:val="28"/>
        </w:rPr>
        <w:t xml:space="preserve"> 9</w:t>
      </w:r>
      <w:r w:rsidR="001D5873" w:rsidRPr="007C49AD">
        <w:rPr>
          <w:sz w:val="28"/>
          <w:szCs w:val="28"/>
        </w:rPr>
        <w:t xml:space="preserve"> изложить в следующей редакции:</w:t>
      </w:r>
    </w:p>
    <w:p w:rsidR="001D5873" w:rsidRPr="002C708A" w:rsidRDefault="001D5873" w:rsidP="001D5873">
      <w:pPr>
        <w:ind w:firstLine="708"/>
        <w:jc w:val="both"/>
        <w:rPr>
          <w:sz w:val="28"/>
          <w:szCs w:val="28"/>
        </w:rPr>
      </w:pPr>
      <w:r w:rsidRPr="002C708A">
        <w:rPr>
          <w:sz w:val="28"/>
          <w:szCs w:val="28"/>
        </w:rPr>
        <w:t>«</w:t>
      </w:r>
      <w:r w:rsidR="002C708A" w:rsidRPr="002C708A">
        <w:rPr>
          <w:sz w:val="28"/>
          <w:szCs w:val="28"/>
        </w:rPr>
        <w:t>9</w:t>
      </w:r>
      <w:r w:rsidRPr="002C708A">
        <w:rPr>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2C708A">
        <w:rPr>
          <w:sz w:val="28"/>
          <w:szCs w:val="28"/>
        </w:rPr>
        <w:t>;»</w:t>
      </w:r>
      <w:proofErr w:type="gramEnd"/>
      <w:r w:rsidRPr="002C708A">
        <w:rPr>
          <w:sz w:val="28"/>
          <w:szCs w:val="28"/>
        </w:rPr>
        <w:t xml:space="preserve">; </w:t>
      </w:r>
    </w:p>
    <w:p w:rsidR="001D5873" w:rsidRPr="00646D23" w:rsidRDefault="001D5873" w:rsidP="001D5873">
      <w:pPr>
        <w:jc w:val="both"/>
        <w:rPr>
          <w:sz w:val="16"/>
          <w:szCs w:val="16"/>
        </w:rPr>
      </w:pPr>
    </w:p>
    <w:p w:rsidR="001D5873" w:rsidRPr="002C708A" w:rsidRDefault="001D5873" w:rsidP="001D5873">
      <w:pPr>
        <w:ind w:firstLine="709"/>
        <w:jc w:val="both"/>
        <w:rPr>
          <w:sz w:val="28"/>
          <w:szCs w:val="28"/>
        </w:rPr>
      </w:pPr>
      <w:r w:rsidRPr="002C708A">
        <w:rPr>
          <w:sz w:val="28"/>
          <w:szCs w:val="28"/>
        </w:rPr>
        <w:t xml:space="preserve">2) В статье </w:t>
      </w:r>
      <w:r w:rsidR="002C708A" w:rsidRPr="002C708A">
        <w:rPr>
          <w:sz w:val="28"/>
          <w:szCs w:val="28"/>
        </w:rPr>
        <w:t>12</w:t>
      </w:r>
      <w:r w:rsidRPr="002C708A">
        <w:rPr>
          <w:sz w:val="28"/>
          <w:szCs w:val="28"/>
        </w:rPr>
        <w:t xml:space="preserve"> </w:t>
      </w:r>
    </w:p>
    <w:p w:rsidR="001D5873" w:rsidRPr="002C708A" w:rsidRDefault="001D5873" w:rsidP="001D5873">
      <w:pPr>
        <w:autoSpaceDE w:val="0"/>
        <w:autoSpaceDN w:val="0"/>
        <w:adjustRightInd w:val="0"/>
        <w:ind w:firstLine="709"/>
        <w:jc w:val="both"/>
        <w:rPr>
          <w:sz w:val="28"/>
          <w:szCs w:val="28"/>
        </w:rPr>
      </w:pPr>
      <w:r w:rsidRPr="002C708A">
        <w:rPr>
          <w:sz w:val="28"/>
          <w:szCs w:val="28"/>
        </w:rPr>
        <w:t xml:space="preserve">пункт </w:t>
      </w:r>
      <w:r w:rsidR="002C708A" w:rsidRPr="002C708A">
        <w:rPr>
          <w:sz w:val="28"/>
          <w:szCs w:val="28"/>
        </w:rPr>
        <w:t>4</w:t>
      </w:r>
      <w:r w:rsidRPr="002C708A">
        <w:rPr>
          <w:sz w:val="28"/>
          <w:szCs w:val="28"/>
        </w:rPr>
        <w:t xml:space="preserve"> изложить в следующей редакции:</w:t>
      </w:r>
    </w:p>
    <w:p w:rsidR="001D5873" w:rsidRPr="002C708A" w:rsidRDefault="001D5873" w:rsidP="001D5873">
      <w:pPr>
        <w:autoSpaceDE w:val="0"/>
        <w:autoSpaceDN w:val="0"/>
        <w:adjustRightInd w:val="0"/>
        <w:ind w:firstLine="709"/>
        <w:jc w:val="both"/>
        <w:rPr>
          <w:sz w:val="28"/>
          <w:szCs w:val="28"/>
        </w:rPr>
      </w:pPr>
      <w:r w:rsidRPr="002C708A">
        <w:rPr>
          <w:sz w:val="28"/>
          <w:szCs w:val="28"/>
        </w:rPr>
        <w:t>«</w:t>
      </w:r>
      <w:r w:rsidR="002C708A" w:rsidRPr="002C708A">
        <w:rPr>
          <w:sz w:val="28"/>
          <w:szCs w:val="28"/>
        </w:rPr>
        <w:t>4</w:t>
      </w:r>
      <w:r w:rsidRPr="002C708A">
        <w:rPr>
          <w:sz w:val="28"/>
          <w:szCs w:val="28"/>
        </w:rPr>
        <w:t xml:space="preserve">. </w:t>
      </w:r>
      <w:proofErr w:type="gramStart"/>
      <w:r w:rsidRPr="002C708A">
        <w:rPr>
          <w:sz w:val="28"/>
          <w:szCs w:val="28"/>
        </w:rPr>
        <w:t xml:space="preserve">Порядок организации и проведения публичных слушаний определяется решениями Совета депутатов </w:t>
      </w:r>
      <w:proofErr w:type="spellStart"/>
      <w:r w:rsidR="002C708A" w:rsidRPr="002C708A">
        <w:rPr>
          <w:sz w:val="28"/>
          <w:szCs w:val="28"/>
        </w:rPr>
        <w:t>Кочердыкского</w:t>
      </w:r>
      <w:proofErr w:type="spellEnd"/>
      <w:r w:rsidRPr="002C708A">
        <w:rPr>
          <w:sz w:val="28"/>
          <w:szCs w:val="28"/>
        </w:rPr>
        <w:t xml:space="preserve">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Pr="002C708A">
        <w:rPr>
          <w:sz w:val="28"/>
          <w:szCs w:val="28"/>
        </w:rPr>
        <w:t xml:space="preserve"> </w:t>
      </w:r>
      <w:proofErr w:type="gramStart"/>
      <w:r w:rsidRPr="002C708A">
        <w:rPr>
          <w:sz w:val="28"/>
          <w:szCs w:val="28"/>
        </w:rPr>
        <w:t xml:space="preserve">не имеет возможности размещать информацию о своей деятельности в информационно-телекоммуникационной сети «Интернет», на официальном сайте субъекта </w:t>
      </w:r>
      <w:r w:rsidRPr="002C708A">
        <w:rPr>
          <w:sz w:val="28"/>
          <w:szCs w:val="28"/>
        </w:rPr>
        <w:lastRenderedPageBreak/>
        <w:t>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Pr="002C708A">
        <w:rPr>
          <w:sz w:val="28"/>
          <w:szCs w:val="28"/>
        </w:rPr>
        <w:t xml:space="preserve"> </w:t>
      </w:r>
      <w:proofErr w:type="gramStart"/>
      <w:r w:rsidRPr="002C708A">
        <w:rPr>
          <w:sz w:val="28"/>
          <w:szCs w:val="28"/>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1D5873" w:rsidRPr="002C708A" w:rsidRDefault="001D5873" w:rsidP="001D5873">
      <w:pPr>
        <w:autoSpaceDE w:val="0"/>
        <w:autoSpaceDN w:val="0"/>
        <w:adjustRightInd w:val="0"/>
        <w:ind w:firstLine="709"/>
        <w:jc w:val="both"/>
        <w:rPr>
          <w:sz w:val="28"/>
          <w:szCs w:val="28"/>
        </w:rPr>
      </w:pPr>
      <w:r w:rsidRPr="002C708A">
        <w:rPr>
          <w:sz w:val="28"/>
          <w:szCs w:val="28"/>
        </w:rPr>
        <w:t xml:space="preserve">пункт </w:t>
      </w:r>
      <w:r w:rsidR="002C708A" w:rsidRPr="002C708A">
        <w:rPr>
          <w:sz w:val="28"/>
          <w:szCs w:val="28"/>
        </w:rPr>
        <w:t>7</w:t>
      </w:r>
      <w:r w:rsidRPr="002C708A">
        <w:rPr>
          <w:sz w:val="28"/>
          <w:szCs w:val="28"/>
        </w:rPr>
        <w:t xml:space="preserve"> изложить в следующей редакции:</w:t>
      </w:r>
    </w:p>
    <w:p w:rsidR="001D5873" w:rsidRPr="002C708A" w:rsidRDefault="001D5873" w:rsidP="001D5873">
      <w:pPr>
        <w:autoSpaceDE w:val="0"/>
        <w:autoSpaceDN w:val="0"/>
        <w:adjustRightInd w:val="0"/>
        <w:ind w:firstLine="709"/>
        <w:jc w:val="both"/>
        <w:rPr>
          <w:sz w:val="28"/>
          <w:szCs w:val="28"/>
        </w:rPr>
      </w:pPr>
      <w:r w:rsidRPr="002C708A">
        <w:rPr>
          <w:sz w:val="28"/>
          <w:szCs w:val="28"/>
        </w:rPr>
        <w:t>«</w:t>
      </w:r>
      <w:r w:rsidR="002C708A" w:rsidRPr="002C708A">
        <w:rPr>
          <w:sz w:val="28"/>
          <w:szCs w:val="28"/>
        </w:rPr>
        <w:t>7</w:t>
      </w:r>
      <w:r w:rsidRPr="002C708A">
        <w:rPr>
          <w:sz w:val="28"/>
          <w:szCs w:val="28"/>
        </w:rPr>
        <w:t xml:space="preserve">. </w:t>
      </w:r>
      <w:proofErr w:type="gramStart"/>
      <w:r w:rsidRPr="002C708A">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C708A">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2C708A">
        <w:rPr>
          <w:sz w:val="28"/>
          <w:szCs w:val="28"/>
        </w:rPr>
        <w:t>.»;</w:t>
      </w:r>
      <w:proofErr w:type="gramEnd"/>
    </w:p>
    <w:p w:rsidR="001D5873" w:rsidRPr="00646D23" w:rsidRDefault="001D5873" w:rsidP="001D5873">
      <w:pPr>
        <w:autoSpaceDE w:val="0"/>
        <w:autoSpaceDN w:val="0"/>
        <w:adjustRightInd w:val="0"/>
        <w:ind w:firstLine="709"/>
        <w:jc w:val="both"/>
        <w:rPr>
          <w:sz w:val="16"/>
          <w:szCs w:val="16"/>
        </w:rPr>
      </w:pPr>
    </w:p>
    <w:p w:rsidR="001D5873" w:rsidRPr="002C708A" w:rsidRDefault="007C49AD" w:rsidP="001D5873">
      <w:pPr>
        <w:ind w:firstLine="708"/>
        <w:jc w:val="both"/>
        <w:rPr>
          <w:sz w:val="28"/>
          <w:szCs w:val="28"/>
        </w:rPr>
      </w:pPr>
      <w:r>
        <w:rPr>
          <w:sz w:val="28"/>
          <w:szCs w:val="28"/>
        </w:rPr>
        <w:t xml:space="preserve">3) В </w:t>
      </w:r>
      <w:r w:rsidR="001D5873" w:rsidRPr="002C708A">
        <w:rPr>
          <w:sz w:val="28"/>
          <w:szCs w:val="28"/>
        </w:rPr>
        <w:t>стать</w:t>
      </w:r>
      <w:r>
        <w:rPr>
          <w:sz w:val="28"/>
          <w:szCs w:val="28"/>
        </w:rPr>
        <w:t>е 27</w:t>
      </w:r>
    </w:p>
    <w:p w:rsidR="001D5873" w:rsidRPr="002C708A" w:rsidRDefault="001D5873" w:rsidP="001D5873">
      <w:pPr>
        <w:ind w:firstLine="708"/>
        <w:jc w:val="both"/>
        <w:rPr>
          <w:sz w:val="28"/>
          <w:szCs w:val="28"/>
        </w:rPr>
      </w:pPr>
      <w:r w:rsidRPr="002C708A">
        <w:rPr>
          <w:sz w:val="28"/>
          <w:szCs w:val="28"/>
        </w:rPr>
        <w:t xml:space="preserve">подпункт </w:t>
      </w:r>
      <w:r w:rsidR="007C49AD">
        <w:rPr>
          <w:sz w:val="28"/>
          <w:szCs w:val="28"/>
        </w:rPr>
        <w:t>7</w:t>
      </w:r>
      <w:r w:rsidRPr="002C708A">
        <w:rPr>
          <w:sz w:val="28"/>
          <w:szCs w:val="28"/>
        </w:rPr>
        <w:t xml:space="preserve"> изложить в следующей редакции:</w:t>
      </w:r>
    </w:p>
    <w:p w:rsidR="001D5873" w:rsidRDefault="001D5873" w:rsidP="001D5873">
      <w:pPr>
        <w:ind w:firstLine="708"/>
        <w:jc w:val="both"/>
        <w:rPr>
          <w:sz w:val="28"/>
          <w:szCs w:val="28"/>
        </w:rPr>
      </w:pPr>
      <w:proofErr w:type="gramStart"/>
      <w:r w:rsidRPr="002C708A">
        <w:rPr>
          <w:sz w:val="28"/>
          <w:szCs w:val="28"/>
        </w:rPr>
        <w:t>«</w:t>
      </w:r>
      <w:r w:rsidR="007C49AD">
        <w:rPr>
          <w:sz w:val="28"/>
          <w:szCs w:val="28"/>
        </w:rPr>
        <w:t>7</w:t>
      </w:r>
      <w:r w:rsidRPr="002C708A">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C708A">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C708A">
        <w:rPr>
          <w:sz w:val="28"/>
          <w:szCs w:val="28"/>
        </w:rPr>
        <w:t>;»</w:t>
      </w:r>
      <w:proofErr w:type="gramEnd"/>
      <w:r w:rsidRPr="002C708A">
        <w:rPr>
          <w:sz w:val="28"/>
          <w:szCs w:val="28"/>
        </w:rPr>
        <w:t>;</w:t>
      </w:r>
    </w:p>
    <w:p w:rsidR="001D5873" w:rsidRPr="00646D23" w:rsidRDefault="001D5873" w:rsidP="001D5873">
      <w:pPr>
        <w:jc w:val="both"/>
        <w:rPr>
          <w:sz w:val="16"/>
          <w:szCs w:val="16"/>
        </w:rPr>
      </w:pPr>
    </w:p>
    <w:p w:rsidR="001D5873" w:rsidRPr="002C708A" w:rsidRDefault="001D5873" w:rsidP="001D5873">
      <w:pPr>
        <w:ind w:firstLine="708"/>
        <w:jc w:val="both"/>
        <w:rPr>
          <w:b/>
          <w:sz w:val="28"/>
          <w:szCs w:val="28"/>
        </w:rPr>
      </w:pPr>
      <w:r w:rsidRPr="002C708A">
        <w:rPr>
          <w:sz w:val="28"/>
          <w:szCs w:val="28"/>
        </w:rPr>
        <w:t xml:space="preserve">4) В пункте </w:t>
      </w:r>
      <w:r w:rsidR="007C49AD">
        <w:rPr>
          <w:sz w:val="28"/>
          <w:szCs w:val="28"/>
        </w:rPr>
        <w:t>1</w:t>
      </w:r>
      <w:r w:rsidRPr="002C708A">
        <w:rPr>
          <w:sz w:val="28"/>
          <w:szCs w:val="28"/>
        </w:rPr>
        <w:t xml:space="preserve"> статьи </w:t>
      </w:r>
      <w:r w:rsidR="00C02757">
        <w:rPr>
          <w:sz w:val="28"/>
          <w:szCs w:val="28"/>
        </w:rPr>
        <w:t>31</w:t>
      </w:r>
    </w:p>
    <w:p w:rsidR="001D5873" w:rsidRPr="002C708A" w:rsidRDefault="001D5873" w:rsidP="001D5873">
      <w:pPr>
        <w:ind w:firstLine="708"/>
        <w:jc w:val="both"/>
        <w:rPr>
          <w:sz w:val="28"/>
          <w:szCs w:val="28"/>
        </w:rPr>
      </w:pPr>
      <w:r w:rsidRPr="002C708A">
        <w:rPr>
          <w:sz w:val="28"/>
          <w:szCs w:val="28"/>
        </w:rPr>
        <w:t xml:space="preserve">подпункт </w:t>
      </w:r>
      <w:r w:rsidR="007C49AD">
        <w:rPr>
          <w:sz w:val="28"/>
          <w:szCs w:val="28"/>
        </w:rPr>
        <w:t>8</w:t>
      </w:r>
      <w:r w:rsidRPr="002C708A">
        <w:rPr>
          <w:sz w:val="28"/>
          <w:szCs w:val="28"/>
        </w:rPr>
        <w:t xml:space="preserve"> изложить в следующей редакции:</w:t>
      </w:r>
    </w:p>
    <w:p w:rsidR="001D5873" w:rsidRPr="002C708A" w:rsidRDefault="007C49AD" w:rsidP="001D5873">
      <w:pPr>
        <w:ind w:firstLine="708"/>
        <w:jc w:val="both"/>
        <w:rPr>
          <w:sz w:val="28"/>
          <w:szCs w:val="28"/>
        </w:rPr>
      </w:pPr>
      <w:proofErr w:type="gramStart"/>
      <w:r>
        <w:rPr>
          <w:sz w:val="28"/>
          <w:szCs w:val="28"/>
        </w:rPr>
        <w:t>«8</w:t>
      </w:r>
      <w:r w:rsidR="001D5873" w:rsidRPr="002C708A">
        <w:rPr>
          <w:sz w:val="28"/>
          <w:szCs w:val="28"/>
        </w:rPr>
        <w:t xml:space="preserve">) прекращения гражданства Российской Федерации либо гражданства иностранного государства - участника международного </w:t>
      </w:r>
      <w:r w:rsidR="001D5873" w:rsidRPr="002C708A">
        <w:rPr>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D5873" w:rsidRPr="002C708A">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1D5873" w:rsidRPr="002C708A">
        <w:rPr>
          <w:sz w:val="28"/>
          <w:szCs w:val="28"/>
        </w:rPr>
        <w:t>;»</w:t>
      </w:r>
      <w:proofErr w:type="gramEnd"/>
      <w:r w:rsidR="001D5873" w:rsidRPr="002C708A">
        <w:rPr>
          <w:sz w:val="28"/>
          <w:szCs w:val="28"/>
        </w:rPr>
        <w:t>;</w:t>
      </w:r>
    </w:p>
    <w:p w:rsidR="001D5873" w:rsidRPr="002C708A" w:rsidRDefault="001D5873" w:rsidP="001D5873">
      <w:pPr>
        <w:ind w:firstLine="708"/>
        <w:jc w:val="both"/>
        <w:rPr>
          <w:sz w:val="28"/>
          <w:szCs w:val="28"/>
        </w:rPr>
      </w:pPr>
    </w:p>
    <w:p w:rsidR="001D5873" w:rsidRPr="002C708A" w:rsidRDefault="00C02757" w:rsidP="001D5873">
      <w:pPr>
        <w:ind w:firstLine="708"/>
        <w:jc w:val="both"/>
        <w:rPr>
          <w:sz w:val="28"/>
          <w:szCs w:val="28"/>
        </w:rPr>
      </w:pPr>
      <w:r>
        <w:rPr>
          <w:sz w:val="28"/>
          <w:szCs w:val="28"/>
        </w:rPr>
        <w:t>5</w:t>
      </w:r>
      <w:r w:rsidR="001D5873" w:rsidRPr="002C708A">
        <w:rPr>
          <w:sz w:val="28"/>
          <w:szCs w:val="28"/>
        </w:rPr>
        <w:t xml:space="preserve">) В пункте </w:t>
      </w:r>
      <w:r w:rsidR="007C49AD">
        <w:rPr>
          <w:sz w:val="28"/>
          <w:szCs w:val="28"/>
        </w:rPr>
        <w:t>1</w:t>
      </w:r>
      <w:r w:rsidR="001D5873" w:rsidRPr="002C708A">
        <w:rPr>
          <w:sz w:val="28"/>
          <w:szCs w:val="28"/>
        </w:rPr>
        <w:t xml:space="preserve"> статьи </w:t>
      </w:r>
      <w:r w:rsidR="007C49AD">
        <w:rPr>
          <w:sz w:val="28"/>
          <w:szCs w:val="28"/>
        </w:rPr>
        <w:t>34</w:t>
      </w:r>
    </w:p>
    <w:p w:rsidR="001D5873" w:rsidRPr="002C708A" w:rsidRDefault="001D5873" w:rsidP="001D5873">
      <w:pPr>
        <w:ind w:firstLine="708"/>
        <w:jc w:val="both"/>
        <w:rPr>
          <w:sz w:val="28"/>
          <w:szCs w:val="28"/>
        </w:rPr>
      </w:pPr>
      <w:r w:rsidRPr="002C708A">
        <w:rPr>
          <w:sz w:val="28"/>
          <w:szCs w:val="28"/>
        </w:rPr>
        <w:t xml:space="preserve">подпункт </w:t>
      </w:r>
      <w:r w:rsidR="007C49AD">
        <w:rPr>
          <w:sz w:val="28"/>
          <w:szCs w:val="28"/>
        </w:rPr>
        <w:t>9</w:t>
      </w:r>
      <w:r w:rsidRPr="002C708A">
        <w:rPr>
          <w:sz w:val="28"/>
          <w:szCs w:val="28"/>
        </w:rPr>
        <w:t xml:space="preserve"> изложить в следующей редакции:</w:t>
      </w:r>
    </w:p>
    <w:p w:rsidR="001D5873" w:rsidRPr="002C708A" w:rsidRDefault="001D5873" w:rsidP="001D5873">
      <w:pPr>
        <w:ind w:firstLine="708"/>
        <w:jc w:val="both"/>
        <w:rPr>
          <w:sz w:val="28"/>
          <w:szCs w:val="28"/>
        </w:rPr>
      </w:pPr>
      <w:r w:rsidRPr="002C708A">
        <w:rPr>
          <w:sz w:val="28"/>
          <w:szCs w:val="28"/>
        </w:rPr>
        <w:t>«</w:t>
      </w:r>
      <w:r w:rsidR="007C49AD">
        <w:rPr>
          <w:sz w:val="28"/>
          <w:szCs w:val="28"/>
        </w:rPr>
        <w:t xml:space="preserve"> 9</w:t>
      </w:r>
      <w:r w:rsidRPr="002C708A">
        <w:rPr>
          <w:sz w:val="28"/>
          <w:szCs w:val="28"/>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w:t>
      </w:r>
      <w:r w:rsidR="00C02757">
        <w:rPr>
          <w:sz w:val="28"/>
          <w:szCs w:val="28"/>
        </w:rPr>
        <w:t>тствии с указанными правилами</w:t>
      </w:r>
      <w:proofErr w:type="gramStart"/>
      <w:r w:rsidR="00C02757">
        <w:rPr>
          <w:sz w:val="28"/>
          <w:szCs w:val="28"/>
        </w:rPr>
        <w:t>;»</w:t>
      </w:r>
      <w:proofErr w:type="gramEnd"/>
      <w:r w:rsidR="00C02757">
        <w:rPr>
          <w:sz w:val="28"/>
          <w:szCs w:val="28"/>
        </w:rPr>
        <w:t>.</w:t>
      </w:r>
    </w:p>
    <w:p w:rsidR="001D5873" w:rsidRPr="00646D23" w:rsidRDefault="001D5873" w:rsidP="001D5873">
      <w:pPr>
        <w:jc w:val="both"/>
        <w:rPr>
          <w:sz w:val="16"/>
          <w:szCs w:val="16"/>
        </w:rPr>
      </w:pPr>
    </w:p>
    <w:p w:rsidR="002C708A" w:rsidRPr="002C708A" w:rsidRDefault="001D5873" w:rsidP="002C708A">
      <w:pPr>
        <w:autoSpaceDE w:val="0"/>
        <w:autoSpaceDN w:val="0"/>
        <w:adjustRightInd w:val="0"/>
        <w:ind w:firstLine="540"/>
        <w:jc w:val="both"/>
        <w:rPr>
          <w:sz w:val="28"/>
          <w:szCs w:val="28"/>
        </w:rPr>
      </w:pPr>
      <w:r w:rsidRPr="002C708A">
        <w:rPr>
          <w:sz w:val="28"/>
          <w:szCs w:val="28"/>
        </w:rPr>
        <w:t xml:space="preserve">2. </w:t>
      </w:r>
      <w:r w:rsidR="002C708A" w:rsidRPr="002C708A">
        <w:rPr>
          <w:sz w:val="28"/>
          <w:szCs w:val="28"/>
        </w:rPr>
        <w:t>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1D5873" w:rsidRPr="00646D23" w:rsidRDefault="001D5873" w:rsidP="001D5873">
      <w:pPr>
        <w:jc w:val="both"/>
        <w:rPr>
          <w:sz w:val="16"/>
          <w:szCs w:val="16"/>
        </w:rPr>
      </w:pPr>
    </w:p>
    <w:p w:rsidR="001D5873" w:rsidRPr="002C708A" w:rsidRDefault="001D5873" w:rsidP="001D5873">
      <w:pPr>
        <w:ind w:firstLine="708"/>
        <w:jc w:val="both"/>
        <w:rPr>
          <w:sz w:val="28"/>
          <w:szCs w:val="28"/>
        </w:rPr>
      </w:pPr>
      <w:r w:rsidRPr="002C708A">
        <w:rPr>
          <w:sz w:val="28"/>
          <w:szCs w:val="28"/>
        </w:rPr>
        <w:t>3. Настоящее решение вступает в силу посл</w:t>
      </w:r>
      <w:r w:rsidR="00C02757">
        <w:rPr>
          <w:sz w:val="28"/>
          <w:szCs w:val="28"/>
        </w:rPr>
        <w:t xml:space="preserve">е его официального  обнародования </w:t>
      </w:r>
      <w:r w:rsidRPr="002C708A">
        <w:rPr>
          <w:sz w:val="28"/>
          <w:szCs w:val="28"/>
        </w:rPr>
        <w:t>в соответствии с действующим законодательством.</w:t>
      </w:r>
    </w:p>
    <w:p w:rsidR="001D5873" w:rsidRPr="00646D23" w:rsidRDefault="001D5873" w:rsidP="001D5873">
      <w:pPr>
        <w:jc w:val="both"/>
        <w:rPr>
          <w:sz w:val="16"/>
          <w:szCs w:val="16"/>
        </w:rPr>
      </w:pPr>
    </w:p>
    <w:p w:rsidR="001D5873" w:rsidRPr="002C708A" w:rsidRDefault="001D5873" w:rsidP="002C708A">
      <w:pPr>
        <w:rPr>
          <w:sz w:val="28"/>
          <w:szCs w:val="28"/>
        </w:rPr>
      </w:pPr>
      <w:r w:rsidRPr="002C708A">
        <w:rPr>
          <w:sz w:val="28"/>
          <w:szCs w:val="28"/>
        </w:rPr>
        <w:t xml:space="preserve">Председатель Совета </w:t>
      </w:r>
    </w:p>
    <w:p w:rsidR="002C708A" w:rsidRDefault="001D5873" w:rsidP="002C708A">
      <w:pPr>
        <w:rPr>
          <w:sz w:val="28"/>
          <w:szCs w:val="28"/>
        </w:rPr>
      </w:pPr>
      <w:r w:rsidRPr="002C708A">
        <w:rPr>
          <w:sz w:val="28"/>
          <w:szCs w:val="28"/>
        </w:rPr>
        <w:t xml:space="preserve">депутатов </w:t>
      </w:r>
      <w:r w:rsidR="002C708A">
        <w:rPr>
          <w:sz w:val="28"/>
          <w:szCs w:val="28"/>
        </w:rPr>
        <w:t xml:space="preserve"> </w:t>
      </w:r>
      <w:proofErr w:type="spellStart"/>
      <w:r w:rsidR="002C708A">
        <w:rPr>
          <w:sz w:val="28"/>
          <w:szCs w:val="28"/>
        </w:rPr>
        <w:t>Кочердыкского</w:t>
      </w:r>
      <w:proofErr w:type="spellEnd"/>
    </w:p>
    <w:p w:rsidR="001D5873" w:rsidRPr="002C708A" w:rsidRDefault="002C708A" w:rsidP="002C708A">
      <w:pPr>
        <w:rPr>
          <w:sz w:val="28"/>
          <w:szCs w:val="28"/>
        </w:rPr>
      </w:pPr>
      <w:r>
        <w:rPr>
          <w:sz w:val="28"/>
          <w:szCs w:val="28"/>
        </w:rPr>
        <w:t xml:space="preserve"> </w:t>
      </w:r>
      <w:r w:rsidR="001D5873" w:rsidRPr="002C708A">
        <w:rPr>
          <w:sz w:val="28"/>
          <w:szCs w:val="28"/>
        </w:rPr>
        <w:t xml:space="preserve">сельского поселения                                                  </w:t>
      </w:r>
      <w:r>
        <w:rPr>
          <w:sz w:val="28"/>
          <w:szCs w:val="28"/>
        </w:rPr>
        <w:t>И.А. Столбова</w:t>
      </w:r>
    </w:p>
    <w:p w:rsidR="001D5873" w:rsidRPr="00646D23" w:rsidRDefault="001D5873" w:rsidP="001D5873">
      <w:pPr>
        <w:jc w:val="both"/>
        <w:rPr>
          <w:sz w:val="16"/>
          <w:szCs w:val="16"/>
        </w:rPr>
      </w:pPr>
    </w:p>
    <w:p w:rsidR="00646D23" w:rsidRDefault="001D5873" w:rsidP="001D5873">
      <w:pPr>
        <w:jc w:val="both"/>
        <w:rPr>
          <w:sz w:val="28"/>
          <w:szCs w:val="28"/>
        </w:rPr>
      </w:pPr>
      <w:r w:rsidRPr="002C708A">
        <w:rPr>
          <w:sz w:val="28"/>
          <w:szCs w:val="28"/>
        </w:rPr>
        <w:t>Глава</w:t>
      </w:r>
      <w:r w:rsidR="00646D23">
        <w:rPr>
          <w:sz w:val="28"/>
          <w:szCs w:val="28"/>
        </w:rPr>
        <w:t xml:space="preserve"> </w:t>
      </w:r>
      <w:proofErr w:type="spellStart"/>
      <w:r w:rsidR="00646D23">
        <w:rPr>
          <w:sz w:val="28"/>
          <w:szCs w:val="28"/>
        </w:rPr>
        <w:t>Кочердыкского</w:t>
      </w:r>
      <w:proofErr w:type="spellEnd"/>
      <w:r w:rsidRPr="002C708A">
        <w:rPr>
          <w:sz w:val="28"/>
          <w:szCs w:val="28"/>
        </w:rPr>
        <w:t xml:space="preserve"> </w:t>
      </w:r>
    </w:p>
    <w:p w:rsidR="001D5873" w:rsidRPr="002C708A" w:rsidRDefault="00646D23" w:rsidP="00646D23">
      <w:pPr>
        <w:jc w:val="both"/>
        <w:rPr>
          <w:sz w:val="28"/>
          <w:szCs w:val="28"/>
        </w:rPr>
      </w:pPr>
      <w:r>
        <w:rPr>
          <w:sz w:val="28"/>
          <w:szCs w:val="28"/>
        </w:rPr>
        <w:t xml:space="preserve">сельского </w:t>
      </w:r>
      <w:r w:rsidR="001D5873" w:rsidRPr="002C708A">
        <w:rPr>
          <w:sz w:val="28"/>
          <w:szCs w:val="28"/>
        </w:rPr>
        <w:t xml:space="preserve">поселения                         </w:t>
      </w:r>
      <w:r>
        <w:rPr>
          <w:sz w:val="28"/>
          <w:szCs w:val="28"/>
        </w:rPr>
        <w:t xml:space="preserve">                       Е.В. Гаврилюк</w:t>
      </w:r>
    </w:p>
    <w:p w:rsidR="001D5873" w:rsidRPr="002C708A" w:rsidRDefault="001D5873" w:rsidP="001D5873">
      <w:pPr>
        <w:jc w:val="right"/>
        <w:rPr>
          <w:sz w:val="28"/>
          <w:szCs w:val="28"/>
        </w:rPr>
      </w:pPr>
    </w:p>
    <w:p w:rsidR="001D5873" w:rsidRPr="002C708A" w:rsidRDefault="001D5873" w:rsidP="001D5873">
      <w:pPr>
        <w:jc w:val="right"/>
        <w:rPr>
          <w:sz w:val="28"/>
          <w:szCs w:val="28"/>
        </w:rPr>
      </w:pPr>
    </w:p>
    <w:p w:rsidR="001D5873" w:rsidRPr="002C708A" w:rsidRDefault="001D5873" w:rsidP="001D5873">
      <w:pPr>
        <w:jc w:val="right"/>
        <w:rPr>
          <w:sz w:val="28"/>
          <w:szCs w:val="28"/>
        </w:rPr>
      </w:pPr>
    </w:p>
    <w:p w:rsidR="001D5873" w:rsidRPr="002C708A" w:rsidRDefault="001D5873" w:rsidP="001D5873">
      <w:pPr>
        <w:jc w:val="right"/>
        <w:rPr>
          <w:sz w:val="28"/>
          <w:szCs w:val="28"/>
        </w:rPr>
      </w:pPr>
    </w:p>
    <w:p w:rsidR="001D5873" w:rsidRDefault="001D5873" w:rsidP="001D5873">
      <w:pPr>
        <w:jc w:val="right"/>
        <w:rPr>
          <w:sz w:val="26"/>
          <w:szCs w:val="26"/>
        </w:rPr>
      </w:pPr>
    </w:p>
    <w:p w:rsidR="00E16DFF" w:rsidRDefault="00E16DFF"/>
    <w:sectPr w:rsidR="00E16DFF" w:rsidSect="00E16D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84C" w:rsidRDefault="001C084C" w:rsidP="001D5873">
      <w:r>
        <w:separator/>
      </w:r>
    </w:p>
  </w:endnote>
  <w:endnote w:type="continuationSeparator" w:id="0">
    <w:p w:rsidR="001C084C" w:rsidRDefault="001C084C" w:rsidP="001D5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84C" w:rsidRDefault="001C084C" w:rsidP="001D5873">
      <w:r>
        <w:separator/>
      </w:r>
    </w:p>
  </w:footnote>
  <w:footnote w:type="continuationSeparator" w:id="0">
    <w:p w:rsidR="001C084C" w:rsidRDefault="001C084C" w:rsidP="001D58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F7F78"/>
    <w:multiLevelType w:val="hybridMultilevel"/>
    <w:tmpl w:val="05443A70"/>
    <w:lvl w:ilvl="0" w:tplc="9BFA5D4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D5873"/>
    <w:rsid w:val="00013385"/>
    <w:rsid w:val="00083B0A"/>
    <w:rsid w:val="000E6C19"/>
    <w:rsid w:val="001C084C"/>
    <w:rsid w:val="001D5873"/>
    <w:rsid w:val="002C708A"/>
    <w:rsid w:val="0041782C"/>
    <w:rsid w:val="004E45B6"/>
    <w:rsid w:val="005D6FEB"/>
    <w:rsid w:val="00646D23"/>
    <w:rsid w:val="006D038D"/>
    <w:rsid w:val="007C49AD"/>
    <w:rsid w:val="007F4232"/>
    <w:rsid w:val="00A86405"/>
    <w:rsid w:val="00AA3210"/>
    <w:rsid w:val="00C02757"/>
    <w:rsid w:val="00C72A7F"/>
    <w:rsid w:val="00D13198"/>
    <w:rsid w:val="00E16DFF"/>
    <w:rsid w:val="00FA67C6"/>
    <w:rsid w:val="00FF7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8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5873"/>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2C708A"/>
    <w:rPr>
      <w:rFonts w:ascii="Tahoma" w:hAnsi="Tahoma" w:cs="Tahoma"/>
      <w:sz w:val="16"/>
      <w:szCs w:val="16"/>
    </w:rPr>
  </w:style>
  <w:style w:type="character" w:customStyle="1" w:styleId="a5">
    <w:name w:val="Текст выноски Знак"/>
    <w:basedOn w:val="a0"/>
    <w:link w:val="a4"/>
    <w:uiPriority w:val="99"/>
    <w:semiHidden/>
    <w:rsid w:val="002C708A"/>
    <w:rPr>
      <w:rFonts w:ascii="Tahoma" w:eastAsia="Times New Roman" w:hAnsi="Tahoma" w:cs="Tahoma"/>
      <w:sz w:val="16"/>
      <w:szCs w:val="16"/>
      <w:lang w:eastAsia="ru-RU"/>
    </w:rPr>
  </w:style>
  <w:style w:type="paragraph" w:styleId="a6">
    <w:name w:val="List Paragraph"/>
    <w:basedOn w:val="a"/>
    <w:uiPriority w:val="34"/>
    <w:qFormat/>
    <w:rsid w:val="007C49A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905</Words>
  <Characters>5164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vip</cp:lastModifiedBy>
  <cp:revision>9</cp:revision>
  <cp:lastPrinted>2021-11-15T08:51:00Z</cp:lastPrinted>
  <dcterms:created xsi:type="dcterms:W3CDTF">2021-10-06T06:11:00Z</dcterms:created>
  <dcterms:modified xsi:type="dcterms:W3CDTF">2021-11-15T08:51:00Z</dcterms:modified>
</cp:coreProperties>
</file>